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b w:val="1"/>
          <w:rtl w:val="0"/>
        </w:rPr>
        <w:t xml:space="preserve">Projects That Address the Common Core Standards</w:t>
        <w:tab/>
      </w:r>
    </w:p>
    <w:p w:rsidP="00000000" w:rsidRPr="00000000" w:rsidR="00000000" w:rsidDel="00000000" w:rsidRDefault="00000000">
      <w:pPr>
        <w:contextualSpacing w:val="0"/>
      </w:pPr>
      <w:r w:rsidRPr="00000000" w:rsidR="00000000" w:rsidDel="00000000">
        <w:rPr>
          <w:b w:val="1"/>
          <w:rtl w:val="0"/>
        </w:rPr>
        <w:t xml:space="preserve">Enka High School: Cayley Strub and Robin Franklin</w:t>
      </w:r>
    </w:p>
    <w:p w:rsidP="00000000" w:rsidRPr="00000000" w:rsidR="00000000" w:rsidDel="00000000" w:rsidRDefault="00000000">
      <w:pPr>
        <w:contextualSpacing w:val="0"/>
      </w:pPr>
      <w:r w:rsidRPr="00000000" w:rsidR="00000000" w:rsidDel="00000000">
        <w:rPr>
          <w:b w:val="1"/>
          <w:rtl w:val="0"/>
        </w:rPr>
        <w:t xml:space="preserve">email</w:t>
      </w:r>
      <w:r w:rsidRPr="00000000" w:rsidR="00000000" w:rsidDel="00000000">
        <w:rPr>
          <w:b w:val="1"/>
          <w:rtl w:val="0"/>
        </w:rPr>
        <w:t xml:space="preserve">: </w:t>
      </w:r>
      <w:hyperlink r:id="rId5">
        <w:r w:rsidRPr="00000000" w:rsidR="00000000" w:rsidDel="00000000">
          <w:rPr>
            <w:b w:val="1"/>
            <w:rtl w:val="0"/>
          </w:rPr>
          <w:t xml:space="preserve">cayley.strub@bcsemail.org</w:t>
        </w:r>
      </w:hyperlink>
      <w:r w:rsidRPr="00000000" w:rsidR="00000000" w:rsidDel="00000000">
        <w:rPr>
          <w:b w:val="1"/>
          <w:rtl w:val="0"/>
        </w:rPr>
        <w:t xml:space="preserve">    robin.franklin@bcsemail.org</w:t>
      </w:r>
      <w:r w:rsidRPr="00000000" w:rsidR="00000000" w:rsidDel="00000000">
        <w:rPr>
          <w:b w:val="1"/>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Generic Projects for Any Grade Level</w:t>
      </w:r>
    </w:p>
    <w:p w:rsidP="00000000" w:rsidRPr="00000000" w:rsidR="00000000" w:rsidDel="00000000" w:rsidRDefault="00000000">
      <w:pPr>
        <w:contextualSpacing w:val="0"/>
      </w:pPr>
      <w:r w:rsidRPr="00000000" w:rsidR="00000000" w:rsidDel="00000000">
        <w:rPr>
          <w:rtl w:val="0"/>
        </w:rPr>
        <w:tab/>
      </w:r>
      <w:r w:rsidRPr="00000000" w:rsidR="00000000" w:rsidDel="00000000">
        <w:rPr>
          <w:b w:val="1"/>
          <w:rtl w:val="0"/>
        </w:rPr>
        <w:t xml:space="preserve">Educreations App</w:t>
      </w:r>
      <w:r w:rsidRPr="00000000" w:rsidR="00000000" w:rsidDel="00000000">
        <w:rPr>
          <w:rtl w:val="0"/>
        </w:rPr>
        <w:t xml:space="preserve">  </w:t>
      </w:r>
      <w:r w:rsidRPr="00000000" w:rsidR="00000000" w:rsidDel="00000000">
        <w:rPr>
          <w:b w:val="1"/>
          <w:rtl w:val="0"/>
        </w:rPr>
        <w:t xml:space="preserve">(iPads)</w:t>
      </w:r>
      <w:r w:rsidRPr="00000000" w:rsidR="00000000" w:rsidDel="00000000">
        <w:rPr>
          <w:rtl w:val="0"/>
        </w:rPr>
        <w:t xml:space="preserve">- Great app to summarize information, review for tests, etc. Some examples of projects created with Educreations can be found at:</w:t>
      </w:r>
    </w:p>
    <w:p w:rsidP="00000000" w:rsidRPr="00000000" w:rsidR="00000000" w:rsidDel="00000000" w:rsidRDefault="00000000">
      <w:pPr>
        <w:ind w:firstLine="720"/>
        <w:contextualSpacing w:val="0"/>
      </w:pPr>
      <w:hyperlink r:id="rId6">
        <w:r w:rsidRPr="00000000" w:rsidR="00000000" w:rsidDel="00000000">
          <w:rPr>
            <w:color w:val="1155cc"/>
            <w:u w:val="single"/>
            <w:rtl w:val="0"/>
          </w:rPr>
          <w:t xml:space="preserve">http://www.buncombe.k12.nc.us/Page/11456</w:t>
        </w:r>
      </w:hyperlink>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b w:val="1"/>
          <w:rtl w:val="0"/>
        </w:rPr>
        <w:t xml:space="preserve">Explain Everything App (iPads)</w:t>
      </w:r>
      <w:r w:rsidRPr="00000000" w:rsidR="00000000" w:rsidDel="00000000">
        <w:rPr>
          <w:rtl w:val="0"/>
        </w:rPr>
        <w:t xml:space="preserve">- An app that is similar to Educreations, but it has the capabilities to do so much more than Educreations. You can import pictures, videos, an internet browser etc right into the presentation. The students can use the iPad to record themselves and their work as they do math problems. </w:t>
      </w:r>
      <w:r w:rsidRPr="00000000" w:rsidR="00000000" w:rsidDel="00000000">
        <w:rPr>
          <w:b w:val="1"/>
          <w:rtl w:val="0"/>
        </w:rPr>
        <w:t xml:space="preserve"> </w:t>
      </w:r>
      <w:r w:rsidRPr="00000000" w:rsidR="00000000" w:rsidDel="00000000">
        <w:rPr>
          <w:rtl w:val="0"/>
        </w:rPr>
      </w:r>
    </w:p>
    <w:p w:rsidP="00000000" w:rsidRPr="00000000" w:rsidR="00000000" w:rsidDel="00000000" w:rsidRDefault="00000000">
      <w:pPr>
        <w:spacing w:lineRule="auto" w:after="240"/>
        <w:ind w:firstLine="720"/>
        <w:contextualSpacing w:val="0"/>
        <w:rPr/>
      </w:pPr>
      <w:r w:rsidRPr="00000000" w:rsidR="00000000" w:rsidDel="00000000">
        <w:rPr>
          <w:rtl w:val="0"/>
        </w:rPr>
        <w:t xml:space="preserve">A few examples of Course 3 topics that could utilize this app include:</w:t>
      </w:r>
      <w:r w:rsidRPr="00000000" w:rsidR="00000000" w:rsidDel="00000000">
        <w:rPr>
          <w:rtl w:val="0"/>
        </w:rPr>
      </w:r>
    </w:p>
    <w:p w:rsidP="00000000" w:rsidRPr="00000000" w:rsidR="00000000" w:rsidDel="00000000" w:rsidRDefault="00000000">
      <w:pPr>
        <w:spacing w:lineRule="auto" w:after="240"/>
        <w:ind w:firstLine="720"/>
        <w:contextualSpacing w:val="0"/>
      </w:pPr>
      <w:r w:rsidRPr="00000000" w:rsidR="00000000" w:rsidDel="00000000">
        <w:rPr>
          <w:b w:val="1"/>
          <w:i w:val="1"/>
          <w:rtl w:val="0"/>
        </w:rPr>
        <w:t xml:space="preserve">Linear Programming -</w:t>
      </w:r>
      <w:r w:rsidRPr="00000000" w:rsidR="00000000" w:rsidDel="00000000">
        <w:rPr>
          <w:i w:val="1"/>
          <w:rtl w:val="0"/>
        </w:rPr>
        <w:t xml:space="preserve"> Students could do the G-Funk project with linear programming. They could then take pictures of their graphs and use the Explain Everything app to import the pictures and then they could use the graphs and highlight the critical region/critical points, etc while videoing their explanation.</w:t>
      </w:r>
    </w:p>
    <w:p w:rsidP="00000000" w:rsidRPr="00000000" w:rsidR="00000000" w:rsidDel="00000000" w:rsidRDefault="00000000">
      <w:pPr>
        <w:ind w:left="0" w:firstLine="720"/>
        <w:contextualSpacing w:val="0"/>
        <w:rPr/>
      </w:pPr>
      <w:r w:rsidRPr="00000000" w:rsidR="00000000" w:rsidDel="00000000">
        <w:rPr>
          <w:b w:val="1"/>
          <w:i w:val="1"/>
          <w:rtl w:val="0"/>
        </w:rPr>
        <w:t xml:space="preserve">Quadratics/Completing the Square</w:t>
      </w:r>
    </w:p>
    <w:p w:rsidP="00000000" w:rsidRPr="00000000" w:rsidR="00000000" w:rsidDel="00000000" w:rsidRDefault="00000000">
      <w:pPr>
        <w:ind w:firstLine="720"/>
        <w:contextualSpacing w:val="0"/>
        <w:rPr/>
      </w:pPr>
      <w:r w:rsidRPr="00000000" w:rsidR="00000000" w:rsidDel="00000000">
        <w:rPr>
          <w:i w:val="1"/>
          <w:rtl w:val="0"/>
        </w:rPr>
        <w:t xml:space="preserve">We could begin quadratics with students explaining what they remember from quadratics on the app. They would given parameters, such as they must include a graph (since there is a graphing app on the iPads, the students could graph the equation in the app and then do a screen shot and import the picture into the presentation.), solving a quadratic equation via the quadratic formula, graphing or factoring etc. Then after they learn how to complete the square they could be assigned a set of problems that they need to solve and present. The students could use the app to draw and record as they solved the problems. They could incorporate figures, etc to make it look nice and use the arrows etc to point out important parts of the process. </w:t>
      </w:r>
    </w:p>
    <w:p w:rsidP="00000000" w:rsidRPr="00000000" w:rsidR="00000000" w:rsidDel="00000000" w:rsidRDefault="00000000">
      <w:pPr>
        <w:ind w:firstLine="720"/>
        <w:contextualSpacing w:val="0"/>
        <w:rPr/>
      </w:pPr>
      <w:r w:rsidRPr="00000000" w:rsidR="00000000" w:rsidDel="00000000">
        <w:rPr>
          <w:rtl w:val="0"/>
        </w:rPr>
        <w:t xml:space="preserve"> </w:t>
      </w:r>
    </w:p>
    <w:p w:rsidP="00000000" w:rsidRPr="00000000" w:rsidR="00000000" w:rsidDel="00000000" w:rsidRDefault="00000000">
      <w:pPr>
        <w:ind w:firstLine="720"/>
        <w:contextualSpacing w:val="0"/>
        <w:rPr/>
      </w:pPr>
      <w:r w:rsidRPr="00000000" w:rsidR="00000000" w:rsidDel="00000000">
        <w:rPr>
          <w:rtl w:val="0"/>
        </w:rPr>
        <w:t xml:space="preserve">The app could be used in lots of ways for students to summarize information about what they have learned. It is also a good way to present information.</w:t>
      </w:r>
    </w:p>
    <w:p w:rsidP="00000000" w:rsidRPr="00000000" w:rsidR="00000000" w:rsidDel="00000000" w:rsidRDefault="00000000">
      <w:pPr>
        <w:ind w:firstLine="720"/>
        <w:contextualSpacing w:val="0"/>
      </w:pPr>
      <w:r w:rsidRPr="00000000" w:rsidR="00000000" w:rsidDel="00000000">
        <w:rPr>
          <w:rtl w:val="0"/>
        </w:rPr>
        <w:t xml:space="preserve">This app would be great to use while reviewing for the final exam or to use for students who are absent. The students could be assigned a topic in pairs and they have to do an interesting/entertaining but accurate explanation of the topic using Explain Everything.</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ToonDoo.com (Computers)</w:t>
      </w:r>
    </w:p>
    <w:p w:rsidP="00000000" w:rsidRPr="00000000" w:rsidR="00000000" w:rsidDel="00000000" w:rsidRDefault="00000000">
      <w:pPr>
        <w:ind w:left="0" w:firstLine="0"/>
        <w:contextualSpacing w:val="0"/>
      </w:pPr>
      <w:hyperlink r:id="rId7">
        <w:r w:rsidRPr="00000000" w:rsidR="00000000" w:rsidDel="00000000">
          <w:rPr>
            <w:b w:val="1"/>
            <w:color w:val="1155cc"/>
            <w:u w:val="single"/>
            <w:rtl w:val="0"/>
          </w:rPr>
          <w:t xml:space="preserve">http://www.toondoo.com/</w:t>
        </w:r>
      </w:hyperlink>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This is a free website that lets students create cartoons. They can pick from several different figures and backgrounds. They can then use the cartoon characters to explain math topics. I have used this before with freshmen who were struggling with math in a Foundations of Algebra Common Core course. They used it to explain to someone how to solve 2 step equations. </w:t>
      </w:r>
    </w:p>
    <w:p w:rsidP="00000000" w:rsidRPr="00000000" w:rsidR="00000000" w:rsidDel="00000000" w:rsidRDefault="00000000">
      <w:pPr>
        <w:ind w:left="0" w:firstLine="0"/>
        <w:contextualSpacing w:val="0"/>
      </w:pPr>
      <w:r w:rsidRPr="00000000" w:rsidR="00000000" w:rsidDel="00000000">
        <w:rPr>
          <w:b w:val="1"/>
          <w:rtl w:val="0"/>
        </w:rPr>
        <w:t xml:space="preserve">Projects By Course</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Course 1</w:t>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ab/>
        <w:t xml:space="preserve">1. X-Files </w:t>
      </w:r>
    </w:p>
    <w:p w:rsidP="00000000" w:rsidRPr="00000000" w:rsidR="00000000" w:rsidDel="00000000" w:rsidRDefault="00000000">
      <w:pPr>
        <w:ind w:left="0" w:firstLine="0"/>
        <w:contextualSpacing w:val="0"/>
      </w:pPr>
      <w:r w:rsidRPr="00000000" w:rsidR="00000000" w:rsidDel="00000000">
        <w:rPr>
          <w:rtl w:val="0"/>
        </w:rPr>
        <w:tab/>
        <w:t xml:space="preserve">2. Course Review Project</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Course 2</w:t>
      </w:r>
    </w:p>
    <w:p w:rsidP="00000000" w:rsidRPr="00000000" w:rsidR="00000000" w:rsidDel="00000000" w:rsidRDefault="00000000">
      <w:pPr>
        <w:ind w:left="0" w:firstLine="0"/>
        <w:contextualSpacing w:val="0"/>
      </w:pPr>
      <w:r w:rsidRPr="00000000" w:rsidR="00000000" w:rsidDel="00000000">
        <w:rPr>
          <w:b w:val="1"/>
          <w:rtl w:val="0"/>
        </w:rPr>
        <w:tab/>
      </w:r>
      <w:r w:rsidRPr="00000000" w:rsidR="00000000" w:rsidDel="00000000">
        <w:rPr>
          <w:rtl w:val="0"/>
        </w:rPr>
        <w:t xml:space="preserve">1. Transformation Project</w:t>
      </w:r>
    </w:p>
    <w:p w:rsidP="00000000" w:rsidRPr="00000000" w:rsidR="00000000" w:rsidDel="00000000" w:rsidRDefault="00000000">
      <w:pPr>
        <w:ind w:left="0" w:firstLine="0"/>
        <w:contextualSpacing w:val="0"/>
      </w:pPr>
      <w:r w:rsidRPr="00000000" w:rsidR="00000000" w:rsidDel="00000000">
        <w:rPr>
          <w:rtl w:val="0"/>
        </w:rPr>
        <w:tab/>
        <w:t xml:space="preserve">2. </w:t>
      </w:r>
      <w:r w:rsidRPr="00000000" w:rsidR="00000000" w:rsidDel="00000000">
        <w:rPr>
          <w:rtl w:val="0"/>
        </w:rPr>
        <w:t xml:space="preserve">Similar &amp; Congruent Triangles or Similar Figures Project</w:t>
      </w:r>
      <w:r w:rsidRPr="00000000" w:rsidR="00000000" w:rsidDel="00000000">
        <w:rPr>
          <w:i w:val="1"/>
          <w:rtl w:val="0"/>
        </w:rPr>
        <w:t xml:space="preserve">- The students could do a project in which they go around school or home (with their cell phones or iPads) taking pictures of several pairs of triangular shaped objects that they believe are similar or congruent. They would have to measure and determine if the triangles were similar, congruent or neither or they could use the shortcuts. They could upload the pictures to slides in the Explain Everything app and video themselves explaining why the figures were similar or congruent.</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Course 3</w:t>
      </w:r>
    </w:p>
    <w:p w:rsidP="00000000" w:rsidRPr="00000000" w:rsidR="00000000" w:rsidDel="00000000" w:rsidRDefault="00000000">
      <w:pPr>
        <w:ind w:left="0" w:firstLine="0"/>
        <w:contextualSpacing w:val="0"/>
      </w:pPr>
      <w:r w:rsidRPr="00000000" w:rsidR="00000000" w:rsidDel="00000000">
        <w:rPr>
          <w:b w:val="1"/>
          <w:rtl w:val="0"/>
        </w:rPr>
        <w:tab/>
      </w:r>
      <w:r w:rsidRPr="00000000" w:rsidR="00000000" w:rsidDel="00000000">
        <w:rPr>
          <w:rtl w:val="0"/>
        </w:rPr>
        <w:t xml:space="preserve">1. Linear Programming G-Funk</w:t>
      </w:r>
    </w:p>
    <w:p w:rsidP="00000000" w:rsidRPr="00000000" w:rsidR="00000000" w:rsidDel="00000000" w:rsidRDefault="00000000">
      <w:pPr>
        <w:ind w:left="0" w:firstLine="0"/>
        <w:contextualSpacing w:val="0"/>
      </w:pPr>
      <w:r w:rsidRPr="00000000" w:rsidR="00000000" w:rsidDel="00000000">
        <w:rPr>
          <w:rtl w:val="0"/>
        </w:rPr>
        <w:tab/>
        <w:t xml:space="preserve">2. Geometry Children’s Books</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Advanced Functions &amp; Modeling</w:t>
      </w:r>
    </w:p>
    <w:p w:rsidP="00000000" w:rsidRPr="00000000" w:rsidR="00000000" w:rsidDel="00000000" w:rsidRDefault="00000000">
      <w:pPr>
        <w:ind w:left="0" w:firstLine="0"/>
        <w:contextualSpacing w:val="0"/>
      </w:pPr>
      <w:r w:rsidRPr="00000000" w:rsidR="00000000" w:rsidDel="00000000">
        <w:rPr>
          <w:b w:val="1"/>
          <w:rtl w:val="0"/>
        </w:rPr>
        <w:tab/>
      </w:r>
      <w:r w:rsidRPr="00000000" w:rsidR="00000000" w:rsidDel="00000000">
        <w:rPr>
          <w:rtl w:val="0"/>
        </w:rPr>
        <w:t xml:space="preserve">1. Investment Portfolio</w:t>
      </w:r>
    </w:p>
    <w:p w:rsidP="00000000" w:rsidRPr="00000000" w:rsidR="00000000" w:rsidDel="00000000" w:rsidRDefault="00000000">
      <w:pPr>
        <w:ind w:left="0" w:firstLine="0"/>
        <w:contextualSpacing w:val="0"/>
      </w:pPr>
      <w:r w:rsidRPr="00000000" w:rsidR="00000000" w:rsidDel="00000000">
        <w:rPr>
          <w:rtl w:val="0"/>
        </w:rPr>
        <w:tab/>
        <w:t xml:space="preserve">2. Sunspots Modeling Data Activity</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Pre-Calculus/Integrated Math 4/Course 4</w:t>
      </w:r>
    </w:p>
    <w:p w:rsidP="00000000" w:rsidRPr="00000000" w:rsidR="00000000" w:rsidDel="00000000" w:rsidRDefault="00000000">
      <w:pPr>
        <w:ind w:left="0" w:firstLine="0"/>
        <w:contextualSpacing w:val="0"/>
      </w:pPr>
      <w:r w:rsidRPr="00000000" w:rsidR="00000000" w:rsidDel="00000000">
        <w:rPr>
          <w:b w:val="1"/>
          <w:rtl w:val="0"/>
        </w:rPr>
        <w:tab/>
      </w:r>
      <w:r w:rsidRPr="00000000" w:rsidR="00000000" w:rsidDel="00000000">
        <w:rPr>
          <w:rtl w:val="0"/>
        </w:rPr>
        <w:t xml:space="preserve">1. Educreations App</w:t>
      </w:r>
    </w:p>
    <w:p w:rsidP="00000000" w:rsidRPr="00000000" w:rsidR="00000000" w:rsidDel="00000000" w:rsidRDefault="00000000">
      <w:pPr>
        <w:ind w:left="0" w:firstLine="0"/>
        <w:contextualSpacing w:val="0"/>
      </w:pPr>
      <w:r w:rsidRPr="00000000" w:rsidR="00000000" w:rsidDel="00000000">
        <w:rPr>
          <w:b w:val="1"/>
          <w:rtl w:val="0"/>
        </w:rPr>
        <w:t xml:space="preserve">Discrete Math</w:t>
      </w:r>
    </w:p>
    <w:p w:rsidP="00000000" w:rsidRPr="00000000" w:rsidR="00000000" w:rsidDel="00000000" w:rsidRDefault="00000000">
      <w:pPr>
        <w:ind w:left="0" w:firstLine="0"/>
        <w:contextualSpacing w:val="0"/>
      </w:pPr>
      <w:r w:rsidRPr="00000000" w:rsidR="00000000" w:rsidDel="00000000">
        <w:rPr>
          <w:b w:val="1"/>
          <w:rtl w:val="0"/>
        </w:rPr>
        <w:tab/>
      </w:r>
      <w:r w:rsidRPr="00000000" w:rsidR="00000000" w:rsidDel="00000000">
        <w:rPr>
          <w:rtl w:val="0"/>
        </w:rPr>
        <w:t xml:space="preserve">1. Apportionment Methods</w:t>
      </w:r>
    </w:p>
    <w:p w:rsidP="00000000" w:rsidRPr="00000000" w:rsidR="00000000" w:rsidDel="00000000" w:rsidRDefault="00000000">
      <w:pPr>
        <w:ind w:left="0" w:firstLine="0"/>
        <w:contextualSpacing w:val="0"/>
      </w:pPr>
      <w:r w:rsidRPr="00000000" w:rsidR="00000000" w:rsidDel="00000000">
        <w:rPr>
          <w:rtl w:val="0"/>
        </w:rPr>
        <w:tab/>
      </w:r>
      <w:hyperlink r:id="rId8">
        <w:r w:rsidRPr="00000000" w:rsidR="00000000" w:rsidDel="00000000">
          <w:rPr>
            <w:color w:val="1155cc"/>
            <w:u w:val="single"/>
            <w:rtl w:val="0"/>
          </w:rPr>
          <w:t xml:space="preserve">http://www.buncombe.k12.nc.us/Page/40772</w:t>
        </w:r>
      </w:hyperlink>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ttp://www.buncombe.k12.nc.us/Page/11456" Type="http://schemas.openxmlformats.org/officeDocument/2006/relationships/hyperlink" TargetMode="External" Id="rId6"/><Relationship Target="mailto:cayley.strub@bcsemail.org" Type="http://schemas.openxmlformats.org/officeDocument/2006/relationships/hyperlink" TargetMode="External" Id="rId5"/><Relationship Target="http://www.buncombe.k12.nc.us/Page/40772" Type="http://schemas.openxmlformats.org/officeDocument/2006/relationships/hyperlink" TargetMode="External" Id="rId8"/><Relationship Target="http://www.toondoo.com/"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Projects for NCCTM Conference.docx</dc:title>
</cp:coreProperties>
</file>